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D8940" w14:textId="77777777" w:rsidR="00107101" w:rsidRDefault="00107101" w:rsidP="00107101">
      <w:pPr>
        <w:rPr>
          <w:rFonts w:ascii="Arial" w:hAnsi="Arial" w:cs="Times New Roman"/>
          <w:b/>
          <w:color w:val="000000"/>
          <w:sz w:val="32"/>
          <w:szCs w:val="32"/>
        </w:rPr>
      </w:pPr>
      <w:r w:rsidRPr="00107101">
        <w:rPr>
          <w:rFonts w:ascii="Arial" w:hAnsi="Arial" w:cs="Times New Roman"/>
          <w:b/>
          <w:color w:val="000000"/>
          <w:sz w:val="32"/>
          <w:szCs w:val="32"/>
        </w:rPr>
        <w:t xml:space="preserve">Summer </w:t>
      </w:r>
      <w:proofErr w:type="spellStart"/>
      <w:r w:rsidRPr="00107101">
        <w:rPr>
          <w:rFonts w:ascii="Arial" w:hAnsi="Arial" w:cs="Times New Roman"/>
          <w:b/>
          <w:color w:val="000000"/>
          <w:sz w:val="32"/>
          <w:szCs w:val="32"/>
        </w:rPr>
        <w:t>DocuLabs</w:t>
      </w:r>
      <w:proofErr w:type="spellEnd"/>
      <w:r w:rsidRPr="00107101">
        <w:rPr>
          <w:rFonts w:ascii="Arial" w:hAnsi="Arial" w:cs="Times New Roman"/>
          <w:b/>
          <w:color w:val="000000"/>
          <w:sz w:val="32"/>
          <w:szCs w:val="32"/>
        </w:rPr>
        <w:t xml:space="preserve"> Faculty Proposal</w:t>
      </w:r>
      <w:r>
        <w:rPr>
          <w:rFonts w:ascii="Arial" w:hAnsi="Arial" w:cs="Times New Roman"/>
          <w:b/>
          <w:color w:val="000000"/>
          <w:sz w:val="32"/>
          <w:szCs w:val="32"/>
        </w:rPr>
        <w:t xml:space="preserve"> </w:t>
      </w:r>
    </w:p>
    <w:p w14:paraId="2A971ABE" w14:textId="77777777" w:rsidR="00A404A9" w:rsidRDefault="00A404A9" w:rsidP="00107101">
      <w:pPr>
        <w:rPr>
          <w:rFonts w:ascii="Arial" w:hAnsi="Arial" w:cs="Times New Roman"/>
          <w:color w:val="000000"/>
          <w:sz w:val="22"/>
          <w:szCs w:val="22"/>
        </w:rPr>
      </w:pPr>
    </w:p>
    <w:p w14:paraId="01E9B13C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</w:rPr>
        <w:t xml:space="preserve">Summer </w:t>
      </w:r>
      <w:proofErr w:type="spellStart"/>
      <w:r w:rsidRPr="00107101">
        <w:rPr>
          <w:rFonts w:ascii="Arial" w:hAnsi="Arial" w:cs="Times New Roman"/>
          <w:color w:val="000000"/>
          <w:sz w:val="22"/>
          <w:szCs w:val="22"/>
        </w:rPr>
        <w:t>DocuLabs</w:t>
      </w:r>
      <w:proofErr w:type="spellEnd"/>
      <w:r w:rsidRPr="00107101">
        <w:rPr>
          <w:rFonts w:ascii="Arial" w:hAnsi="Arial" w:cs="Times New Roman"/>
          <w:color w:val="000000"/>
          <w:sz w:val="22"/>
          <w:szCs w:val="22"/>
        </w:rPr>
        <w:t xml:space="preserve"> invites faculty applications for Summer 20</w:t>
      </w:r>
      <w:r w:rsidR="00E65E49">
        <w:rPr>
          <w:rFonts w:ascii="Arial" w:hAnsi="Arial" w:cs="Times New Roman"/>
          <w:color w:val="000000"/>
          <w:sz w:val="22"/>
          <w:szCs w:val="22"/>
        </w:rPr>
        <w:t>20</w:t>
      </w:r>
      <w:r w:rsidRPr="00107101">
        <w:rPr>
          <w:rFonts w:ascii="Arial" w:hAnsi="Arial" w:cs="Times New Roman"/>
          <w:color w:val="000000"/>
          <w:sz w:val="22"/>
          <w:szCs w:val="22"/>
        </w:rPr>
        <w:t xml:space="preserve"> projects. Taking advantage of the filmmaking spaces and equipment in VCAM, the donor-funded initiative builds on the College’s successful Interdisciplinary Documentary Media Fellows Program (</w:t>
      </w:r>
      <w:r w:rsidRPr="00107101">
        <w:rPr>
          <w:rFonts w:ascii="Arial" w:hAnsi="Arial" w:cs="Times New Roman"/>
          <w:i/>
          <w:iCs/>
          <w:color w:val="000000"/>
          <w:sz w:val="22"/>
          <w:szCs w:val="22"/>
        </w:rPr>
        <w:t xml:space="preserve">WAKE, </w:t>
      </w:r>
      <w:proofErr w:type="spellStart"/>
      <w:r w:rsidRPr="00107101">
        <w:rPr>
          <w:rFonts w:ascii="Arial" w:hAnsi="Arial" w:cs="Times New Roman"/>
          <w:i/>
          <w:iCs/>
          <w:color w:val="000000"/>
          <w:sz w:val="22"/>
          <w:szCs w:val="22"/>
        </w:rPr>
        <w:t>Capitalish</w:t>
      </w:r>
      <w:proofErr w:type="spellEnd"/>
      <w:r w:rsidRPr="00107101">
        <w:rPr>
          <w:rFonts w:ascii="Arial" w:hAnsi="Arial" w:cs="Times New Roman"/>
          <w:color w:val="000000"/>
          <w:sz w:val="22"/>
          <w:szCs w:val="22"/>
        </w:rPr>
        <w:t xml:space="preserve">) and the Hurford Center’s Tuttle Summer Arts Lab </w:t>
      </w:r>
      <w:r w:rsidRPr="00107101">
        <w:rPr>
          <w:rFonts w:ascii="Arial" w:hAnsi="Arial" w:cs="Times New Roman"/>
          <w:i/>
          <w:iCs/>
          <w:color w:val="000000"/>
          <w:sz w:val="22"/>
          <w:szCs w:val="22"/>
        </w:rPr>
        <w:t>(The Pool Movie Project</w:t>
      </w:r>
      <w:r w:rsidRPr="00107101">
        <w:rPr>
          <w:rFonts w:ascii="Arial" w:hAnsi="Arial" w:cs="Times New Roman"/>
          <w:color w:val="000000"/>
          <w:sz w:val="22"/>
          <w:szCs w:val="22"/>
        </w:rPr>
        <w:t>).</w:t>
      </w:r>
    </w:p>
    <w:p w14:paraId="7D4105D6" w14:textId="77777777" w:rsidR="00107101" w:rsidRPr="00107101" w:rsidRDefault="00107101" w:rsidP="00107101">
      <w:pPr>
        <w:rPr>
          <w:rFonts w:ascii="Times" w:eastAsia="Times New Roman" w:hAnsi="Times" w:cs="Times New Roman"/>
          <w:sz w:val="20"/>
          <w:szCs w:val="20"/>
        </w:rPr>
      </w:pPr>
    </w:p>
    <w:p w14:paraId="4289E80B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</w:rPr>
        <w:t xml:space="preserve">In projects proposed by faculty, student-faculty teams will work with in the field and on campus with visiting filmmakers, and other collaborators. </w:t>
      </w:r>
      <w:r w:rsidRPr="00107101">
        <w:rPr>
          <w:rFonts w:ascii="Arial" w:hAnsi="Arial" w:cs="Times New Roman"/>
          <w:i/>
          <w:iCs/>
          <w:color w:val="000000"/>
          <w:sz w:val="22"/>
          <w:szCs w:val="22"/>
        </w:rPr>
        <w:t xml:space="preserve">If the proposing faculty member needs assistance in finding a filmmaker, the Hurford Center staff can help to identify one </w:t>
      </w:r>
      <w:r w:rsidRPr="00107101">
        <w:rPr>
          <w:rFonts w:ascii="Arial" w:hAnsi="Arial" w:cs="Times New Roman"/>
          <w:i/>
          <w:iCs/>
          <w:color w:val="000000"/>
          <w:sz w:val="22"/>
          <w:szCs w:val="22"/>
          <w:u w:val="single"/>
        </w:rPr>
        <w:t>prior to application due date</w:t>
      </w:r>
      <w:r w:rsidRPr="00107101">
        <w:rPr>
          <w:rFonts w:ascii="Arial" w:hAnsi="Arial" w:cs="Times New Roman"/>
          <w:i/>
          <w:iCs/>
          <w:color w:val="000000"/>
          <w:sz w:val="22"/>
          <w:szCs w:val="22"/>
        </w:rPr>
        <w:t xml:space="preserve">.  Note: the application must include specific option(s) for filmmaker collaborator, even if this has not been finalized. </w:t>
      </w:r>
      <w:r w:rsidRPr="00107101">
        <w:rPr>
          <w:rFonts w:ascii="Arial" w:hAnsi="Arial" w:cs="Times New Roman"/>
          <w:color w:val="000000"/>
          <w:sz w:val="22"/>
          <w:szCs w:val="22"/>
        </w:rPr>
        <w:t xml:space="preserve">Students will apply to join the approved project in the fall, with the </w:t>
      </w:r>
      <w:proofErr w:type="gramStart"/>
      <w:r w:rsidRPr="00107101">
        <w:rPr>
          <w:rFonts w:ascii="Arial" w:hAnsi="Arial" w:cs="Times New Roman"/>
          <w:color w:val="000000"/>
          <w:sz w:val="22"/>
          <w:szCs w:val="22"/>
        </w:rPr>
        <w:t>project taking</w:t>
      </w:r>
      <w:proofErr w:type="gramEnd"/>
      <w:r w:rsidRPr="00107101">
        <w:rPr>
          <w:rFonts w:ascii="Arial" w:hAnsi="Arial" w:cs="Times New Roman"/>
          <w:color w:val="000000"/>
          <w:sz w:val="22"/>
          <w:szCs w:val="22"/>
        </w:rPr>
        <w:t xml:space="preserve"> place during the following summer, where four students from multiple disciplines will spend ten weeks working together with a faculty member and the visiting artist.  </w:t>
      </w:r>
    </w:p>
    <w:p w14:paraId="3F97BDCC" w14:textId="77777777" w:rsidR="00107101" w:rsidRPr="00107101" w:rsidRDefault="00107101" w:rsidP="00107101">
      <w:pPr>
        <w:rPr>
          <w:rFonts w:ascii="Times" w:eastAsia="Times New Roman" w:hAnsi="Times" w:cs="Times New Roman"/>
          <w:sz w:val="20"/>
          <w:szCs w:val="20"/>
        </w:rPr>
      </w:pPr>
    </w:p>
    <w:p w14:paraId="3B58FFBF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</w:rPr>
        <w:t xml:space="preserve">Summer </w:t>
      </w:r>
      <w:proofErr w:type="spellStart"/>
      <w:r w:rsidRPr="00107101">
        <w:rPr>
          <w:rFonts w:ascii="Arial" w:hAnsi="Arial" w:cs="Times New Roman"/>
          <w:color w:val="000000"/>
          <w:sz w:val="22"/>
          <w:szCs w:val="22"/>
        </w:rPr>
        <w:t>DocuLab</w:t>
      </w:r>
      <w:proofErr w:type="spellEnd"/>
      <w:r w:rsidRPr="00107101">
        <w:rPr>
          <w:rFonts w:ascii="Arial" w:hAnsi="Arial" w:cs="Times New Roman"/>
          <w:color w:val="000000"/>
          <w:sz w:val="22"/>
          <w:szCs w:val="22"/>
        </w:rPr>
        <w:t xml:space="preserve"> projects may also involve curricular components for student participants the semester prior to the actual filming. Faculty members leading the project may work on a variety of levels, from co-teaching a course, to co-designing/hosting workshops and events, to co-advising the student fellows over the summer on campus or in the field.  </w:t>
      </w:r>
    </w:p>
    <w:p w14:paraId="6058048C" w14:textId="77777777" w:rsidR="00107101" w:rsidRPr="00107101" w:rsidRDefault="00107101" w:rsidP="00107101">
      <w:pPr>
        <w:rPr>
          <w:rFonts w:ascii="Times" w:eastAsia="Times New Roman" w:hAnsi="Times" w:cs="Times New Roman"/>
          <w:sz w:val="20"/>
          <w:szCs w:val="20"/>
        </w:rPr>
      </w:pPr>
    </w:p>
    <w:p w14:paraId="2BB3579C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</w:rPr>
        <w:t>Groups will produce ambitious documentary work, guided both by the faculty member, filmmaker, and college staff. The form of the work produced will also be dynamic: In any given summer, the result could be a traditional single-channel documentary, a web documentary, a site-specific public video installation, or a locative media project accessed through smart phones and experienced on a walking tour – the lab-style design of the institute and the diverse resources of the VCAM building will permit this freedom to explore.</w:t>
      </w:r>
    </w:p>
    <w:p w14:paraId="1A34D2F7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</w:rPr>
        <w:t xml:space="preserve"> </w:t>
      </w:r>
    </w:p>
    <w:p w14:paraId="778E18A8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</w:rPr>
        <w:t xml:space="preserve">Questions - Laura </w:t>
      </w:r>
      <w:proofErr w:type="spellStart"/>
      <w:r w:rsidRPr="00107101">
        <w:rPr>
          <w:rFonts w:ascii="Arial" w:hAnsi="Arial" w:cs="Times New Roman"/>
          <w:color w:val="000000"/>
          <w:sz w:val="22"/>
          <w:szCs w:val="22"/>
        </w:rPr>
        <w:t>Mc</w:t>
      </w:r>
      <w:r w:rsidR="00A404A9">
        <w:rPr>
          <w:rFonts w:ascii="Arial" w:hAnsi="Arial" w:cs="Times New Roman"/>
          <w:color w:val="000000"/>
          <w:sz w:val="22"/>
          <w:szCs w:val="22"/>
        </w:rPr>
        <w:t>Grane</w:t>
      </w:r>
      <w:proofErr w:type="spellEnd"/>
      <w:r w:rsidR="00A404A9">
        <w:rPr>
          <w:rFonts w:ascii="Arial" w:hAnsi="Arial" w:cs="Times New Roman"/>
          <w:color w:val="000000"/>
          <w:sz w:val="22"/>
          <w:szCs w:val="22"/>
        </w:rPr>
        <w:t xml:space="preserve"> || lmcgrane@haverford.</w:t>
      </w:r>
      <w:r w:rsidRPr="00107101">
        <w:rPr>
          <w:rFonts w:ascii="Arial" w:hAnsi="Arial" w:cs="Times New Roman"/>
          <w:color w:val="000000"/>
          <w:sz w:val="22"/>
          <w:szCs w:val="22"/>
        </w:rPr>
        <w:t>edu</w:t>
      </w:r>
    </w:p>
    <w:p w14:paraId="2154D773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</w:rPr>
        <w:t>Director, Visual Culture, Arts, &amp; Media (VCAM) - Programs, Grants, Assessment</w:t>
      </w:r>
    </w:p>
    <w:p w14:paraId="4EDA1857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</w:rPr>
        <w:t>Chair and Associate Professor of English</w:t>
      </w:r>
    </w:p>
    <w:p w14:paraId="1FE498F9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</w:rPr>
        <w:t>Director, Trico Digital Humanities (TDH)</w:t>
      </w:r>
    </w:p>
    <w:p w14:paraId="1FCD5A5B" w14:textId="77777777" w:rsidR="00107101" w:rsidRPr="00107101" w:rsidRDefault="00107101" w:rsidP="00107101">
      <w:pPr>
        <w:spacing w:before="280" w:after="80"/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b/>
          <w:bCs/>
          <w:color w:val="000000"/>
          <w:sz w:val="26"/>
          <w:szCs w:val="26"/>
        </w:rPr>
        <w:t xml:space="preserve">Deadline to Apply: </w:t>
      </w:r>
      <w:bookmarkStart w:id="0" w:name="_GoBack"/>
      <w:bookmarkEnd w:id="0"/>
      <w:r w:rsidRPr="00107101">
        <w:rPr>
          <w:rFonts w:ascii="Arial" w:hAnsi="Arial" w:cs="Times New Roman"/>
          <w:b/>
          <w:bCs/>
          <w:color w:val="000000"/>
          <w:sz w:val="26"/>
          <w:szCs w:val="26"/>
        </w:rPr>
        <w:t xml:space="preserve">April </w:t>
      </w:r>
      <w:r w:rsidR="00E65E49">
        <w:rPr>
          <w:rFonts w:ascii="Arial" w:hAnsi="Arial" w:cs="Times New Roman"/>
          <w:b/>
          <w:bCs/>
          <w:color w:val="000000"/>
          <w:sz w:val="26"/>
          <w:szCs w:val="26"/>
        </w:rPr>
        <w:t>12, 2019</w:t>
      </w:r>
    </w:p>
    <w:p w14:paraId="24101CFE" w14:textId="77777777" w:rsidR="00A404A9" w:rsidRDefault="00A404A9" w:rsidP="00107101">
      <w:pPr>
        <w:rPr>
          <w:rFonts w:ascii="Arial" w:hAnsi="Arial" w:cs="Times New Roman"/>
          <w:color w:val="000000"/>
          <w:sz w:val="22"/>
          <w:szCs w:val="22"/>
          <w:u w:val="single"/>
        </w:rPr>
      </w:pPr>
    </w:p>
    <w:p w14:paraId="1934FE23" w14:textId="77777777" w:rsidR="00A404A9" w:rsidRDefault="00A404A9" w:rsidP="00107101">
      <w:pPr>
        <w:rPr>
          <w:rFonts w:ascii="Arial" w:hAnsi="Arial" w:cs="Times New Roman"/>
          <w:color w:val="000000"/>
          <w:sz w:val="22"/>
          <w:szCs w:val="22"/>
          <w:u w:val="single"/>
        </w:rPr>
      </w:pPr>
    </w:p>
    <w:p w14:paraId="21065198" w14:textId="77777777" w:rsidR="00A404A9" w:rsidRDefault="00A404A9" w:rsidP="00107101">
      <w:pPr>
        <w:rPr>
          <w:rFonts w:ascii="Arial" w:hAnsi="Arial" w:cs="Times New Roman"/>
          <w:color w:val="000000"/>
          <w:sz w:val="22"/>
          <w:szCs w:val="22"/>
          <w:u w:val="single"/>
        </w:rPr>
      </w:pPr>
    </w:p>
    <w:p w14:paraId="0A74F5A2" w14:textId="77777777" w:rsidR="00A404A9" w:rsidRDefault="00A404A9" w:rsidP="00107101">
      <w:pPr>
        <w:rPr>
          <w:rFonts w:ascii="Arial" w:hAnsi="Arial" w:cs="Times New Roman"/>
          <w:color w:val="000000"/>
          <w:sz w:val="22"/>
          <w:szCs w:val="22"/>
          <w:u w:val="single"/>
        </w:rPr>
      </w:pPr>
    </w:p>
    <w:p w14:paraId="44001148" w14:textId="77777777" w:rsidR="00A404A9" w:rsidRDefault="00A404A9" w:rsidP="00107101">
      <w:pPr>
        <w:rPr>
          <w:rFonts w:ascii="Arial" w:hAnsi="Arial" w:cs="Times New Roman"/>
          <w:color w:val="000000"/>
          <w:sz w:val="22"/>
          <w:szCs w:val="22"/>
          <w:u w:val="single"/>
        </w:rPr>
      </w:pPr>
    </w:p>
    <w:p w14:paraId="51A3D14B" w14:textId="77777777" w:rsidR="00A404A9" w:rsidRDefault="00A404A9" w:rsidP="00107101">
      <w:pPr>
        <w:rPr>
          <w:rFonts w:ascii="Arial" w:hAnsi="Arial" w:cs="Times New Roman"/>
          <w:color w:val="000000"/>
          <w:sz w:val="22"/>
          <w:szCs w:val="22"/>
          <w:u w:val="single"/>
        </w:rPr>
      </w:pPr>
    </w:p>
    <w:p w14:paraId="14A117CB" w14:textId="77777777" w:rsidR="00A404A9" w:rsidRDefault="00A404A9" w:rsidP="00107101">
      <w:pPr>
        <w:rPr>
          <w:rFonts w:ascii="Arial" w:hAnsi="Arial" w:cs="Times New Roman"/>
          <w:color w:val="000000"/>
          <w:sz w:val="22"/>
          <w:szCs w:val="22"/>
          <w:u w:val="single"/>
        </w:rPr>
      </w:pPr>
    </w:p>
    <w:p w14:paraId="031A8FA8" w14:textId="77777777" w:rsidR="00A404A9" w:rsidRDefault="00A404A9" w:rsidP="00107101">
      <w:pPr>
        <w:rPr>
          <w:rFonts w:ascii="Arial" w:hAnsi="Arial" w:cs="Times New Roman"/>
          <w:color w:val="000000"/>
          <w:sz w:val="22"/>
          <w:szCs w:val="22"/>
          <w:u w:val="single"/>
        </w:rPr>
      </w:pPr>
    </w:p>
    <w:p w14:paraId="2D05C965" w14:textId="77777777" w:rsidR="00A404A9" w:rsidRDefault="00A404A9" w:rsidP="00107101">
      <w:pPr>
        <w:rPr>
          <w:rFonts w:ascii="Arial" w:hAnsi="Arial" w:cs="Times New Roman"/>
          <w:color w:val="000000"/>
          <w:sz w:val="22"/>
          <w:szCs w:val="22"/>
          <w:u w:val="single"/>
        </w:rPr>
      </w:pPr>
    </w:p>
    <w:p w14:paraId="520BE55C" w14:textId="77777777" w:rsidR="00A404A9" w:rsidRDefault="00A404A9" w:rsidP="00107101">
      <w:pPr>
        <w:rPr>
          <w:rFonts w:ascii="Arial" w:hAnsi="Arial" w:cs="Times New Roman"/>
          <w:color w:val="000000"/>
          <w:sz w:val="22"/>
          <w:szCs w:val="22"/>
          <w:u w:val="single"/>
        </w:rPr>
      </w:pPr>
    </w:p>
    <w:p w14:paraId="2D6AD7B6" w14:textId="77777777" w:rsidR="00A404A9" w:rsidRDefault="00A404A9" w:rsidP="00107101">
      <w:pPr>
        <w:rPr>
          <w:rFonts w:ascii="Arial" w:hAnsi="Arial" w:cs="Times New Roman"/>
          <w:color w:val="000000"/>
          <w:sz w:val="22"/>
          <w:szCs w:val="22"/>
          <w:u w:val="single"/>
        </w:rPr>
      </w:pPr>
    </w:p>
    <w:p w14:paraId="76E21A0F" w14:textId="77777777" w:rsidR="00A404A9" w:rsidRDefault="00A404A9" w:rsidP="00107101">
      <w:pPr>
        <w:rPr>
          <w:rFonts w:ascii="Arial" w:hAnsi="Arial" w:cs="Times New Roman"/>
          <w:color w:val="000000"/>
          <w:sz w:val="22"/>
          <w:szCs w:val="22"/>
          <w:u w:val="single"/>
        </w:rPr>
      </w:pPr>
    </w:p>
    <w:p w14:paraId="5B0EB373" w14:textId="77777777" w:rsidR="00A404A9" w:rsidRDefault="00A404A9" w:rsidP="00107101">
      <w:pPr>
        <w:rPr>
          <w:rFonts w:ascii="Arial" w:hAnsi="Arial" w:cs="Times New Roman"/>
          <w:color w:val="000000"/>
          <w:sz w:val="22"/>
          <w:szCs w:val="22"/>
          <w:u w:val="single"/>
        </w:rPr>
      </w:pPr>
    </w:p>
    <w:p w14:paraId="5E07224F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  <w:u w:val="single"/>
        </w:rPr>
        <w:lastRenderedPageBreak/>
        <w:t>Name</w:t>
      </w:r>
    </w:p>
    <w:p w14:paraId="52BC213E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16541A9F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  <w:u w:val="single"/>
        </w:rPr>
        <w:t>Phone</w:t>
      </w:r>
    </w:p>
    <w:p w14:paraId="338E0A19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6B262DBB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  <w:u w:val="single"/>
        </w:rPr>
        <w:t>Email</w:t>
      </w:r>
    </w:p>
    <w:p w14:paraId="32B5582B" w14:textId="77777777" w:rsidR="00107101" w:rsidRPr="00107101" w:rsidRDefault="00107101" w:rsidP="00107101">
      <w:pPr>
        <w:rPr>
          <w:rFonts w:ascii="Times" w:eastAsia="Times New Roman" w:hAnsi="Times" w:cs="Times New Roman"/>
          <w:sz w:val="20"/>
          <w:szCs w:val="20"/>
        </w:rPr>
      </w:pPr>
    </w:p>
    <w:p w14:paraId="72043F90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  <w:u w:val="single"/>
        </w:rPr>
        <w:t>Department/Concentration/Program(s) represented:</w:t>
      </w:r>
    </w:p>
    <w:p w14:paraId="28075E44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3DB8205C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5BBE321A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  <w:u w:val="single"/>
        </w:rPr>
        <w:t>Project Title</w:t>
      </w:r>
    </w:p>
    <w:p w14:paraId="2A94F0A1" w14:textId="77777777" w:rsidR="00107101" w:rsidRPr="00107101" w:rsidRDefault="00107101" w:rsidP="00107101">
      <w:pPr>
        <w:spacing w:after="240"/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2EE01A85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  <w:u w:val="single"/>
        </w:rPr>
        <w:t>Project Summary (1-2 paragraphs)</w:t>
      </w:r>
    </w:p>
    <w:p w14:paraId="66662579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77B885E5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7CF59474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  <w:u w:val="single"/>
        </w:rPr>
        <w:t>Project Timeline</w:t>
      </w:r>
    </w:p>
    <w:p w14:paraId="744D267D" w14:textId="77777777" w:rsidR="00107101" w:rsidRPr="00107101" w:rsidRDefault="00107101" w:rsidP="00107101">
      <w:pPr>
        <w:spacing w:after="240"/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4ECA8F75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  <w:u w:val="single"/>
        </w:rPr>
        <w:t>Capsule Description of Activities</w:t>
      </w:r>
    </w:p>
    <w:p w14:paraId="4BEE53B2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</w:rPr>
        <w:t>(Detail tasks your team would undergo. Specify the tools and experiences your collaborators will gain along with dates and locations.)</w:t>
      </w:r>
    </w:p>
    <w:p w14:paraId="110DA57D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53926D5F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b/>
          <w:bCs/>
          <w:color w:val="000000"/>
          <w:sz w:val="26"/>
          <w:szCs w:val="26"/>
        </w:rPr>
        <w:t xml:space="preserve"> </w:t>
      </w:r>
    </w:p>
    <w:p w14:paraId="337AC1DC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  <w:u w:val="single"/>
        </w:rPr>
        <w:t>Team</w:t>
      </w:r>
    </w:p>
    <w:p w14:paraId="076BE16D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</w:rPr>
        <w:t>(Describe the mix of students, faculty, staff, filmmaker(s) and other collaborators who would ideally work on the project)</w:t>
      </w:r>
    </w:p>
    <w:p w14:paraId="50B3D788" w14:textId="77777777" w:rsidR="00107101" w:rsidRPr="00107101" w:rsidRDefault="00107101" w:rsidP="00107101">
      <w:pPr>
        <w:spacing w:after="240"/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1E605A72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  <w:u w:val="single"/>
        </w:rPr>
        <w:t>Results</w:t>
      </w:r>
    </w:p>
    <w:p w14:paraId="717A7950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</w:rPr>
        <w:t>(What are the desired results of your project?)</w:t>
      </w:r>
    </w:p>
    <w:p w14:paraId="028CF138" w14:textId="77777777" w:rsidR="00107101" w:rsidRPr="00107101" w:rsidRDefault="00107101" w:rsidP="00107101">
      <w:pPr>
        <w:spacing w:after="240"/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740EAE42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  <w:u w:val="single"/>
        </w:rPr>
        <w:t>List of Supporting Documents / Links</w:t>
      </w:r>
    </w:p>
    <w:p w14:paraId="72400DAA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</w:rPr>
        <w:t>(Relevant résumés, syllabi for any related courses; links to project websites, news stories about project)</w:t>
      </w:r>
    </w:p>
    <w:p w14:paraId="1E59350F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5F55557E" w14:textId="77777777" w:rsidR="00107101" w:rsidRPr="00107101" w:rsidRDefault="00107101" w:rsidP="00107101">
      <w:pPr>
        <w:rPr>
          <w:rFonts w:ascii="Times" w:eastAsia="Times New Roman" w:hAnsi="Times" w:cs="Times New Roman"/>
          <w:sz w:val="20"/>
          <w:szCs w:val="20"/>
        </w:rPr>
      </w:pPr>
    </w:p>
    <w:p w14:paraId="67BDA2D4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  <w:u w:val="single"/>
        </w:rPr>
        <w:t>Additional Comments</w:t>
      </w:r>
    </w:p>
    <w:p w14:paraId="711C99F8" w14:textId="77777777"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</w:rPr>
        <w:t xml:space="preserve">Use this section of the application to clarify or further explain aspects of your proposal. </w:t>
      </w:r>
    </w:p>
    <w:p w14:paraId="714BC211" w14:textId="77777777" w:rsidR="00107101" w:rsidRPr="00107101" w:rsidRDefault="00107101" w:rsidP="00107101">
      <w:pPr>
        <w:rPr>
          <w:rFonts w:ascii="Times" w:eastAsia="Times New Roman" w:hAnsi="Times" w:cs="Times New Roman"/>
          <w:sz w:val="20"/>
          <w:szCs w:val="20"/>
        </w:rPr>
      </w:pPr>
    </w:p>
    <w:p w14:paraId="0260F380" w14:textId="77777777" w:rsidR="00333C5F" w:rsidRDefault="00333C5F"/>
    <w:sectPr w:rsidR="00333C5F" w:rsidSect="00333C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01"/>
    <w:rsid w:val="00107101"/>
    <w:rsid w:val="00333C5F"/>
    <w:rsid w:val="00A404A9"/>
    <w:rsid w:val="00E6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9CF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1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1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Macintosh Word</Application>
  <DocSecurity>0</DocSecurity>
  <Lines>21</Lines>
  <Paragraphs>5</Paragraphs>
  <ScaleCrop>false</ScaleCrop>
  <Company>The John B. Hurford '60 Center for the Arts and Hum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Weissinger</dc:creator>
  <cp:keywords/>
  <dc:description/>
  <cp:lastModifiedBy>James Weissinger</cp:lastModifiedBy>
  <cp:revision>3</cp:revision>
  <cp:lastPrinted>2019-02-25T16:21:00Z</cp:lastPrinted>
  <dcterms:created xsi:type="dcterms:W3CDTF">2019-02-25T16:21:00Z</dcterms:created>
  <dcterms:modified xsi:type="dcterms:W3CDTF">2019-02-25T16:23:00Z</dcterms:modified>
</cp:coreProperties>
</file>